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06" w:rsidRPr="004F027D" w:rsidRDefault="00957E06" w:rsidP="00957E06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53535"/>
          <w:kern w:val="36"/>
          <w:sz w:val="36"/>
          <w:szCs w:val="36"/>
          <w:lang w:eastAsia="ru-RU"/>
        </w:rPr>
      </w:pPr>
      <w:bookmarkStart w:id="0" w:name="_GoBack"/>
      <w:bookmarkEnd w:id="0"/>
      <w:r w:rsidRPr="004F027D">
        <w:rPr>
          <w:rFonts w:ascii="Times New Roman" w:eastAsia="Times New Roman" w:hAnsi="Times New Roman" w:cs="Times New Roman"/>
          <w:b/>
          <w:color w:val="353535"/>
          <w:kern w:val="36"/>
          <w:sz w:val="36"/>
          <w:szCs w:val="36"/>
          <w:lang w:eastAsia="ru-RU"/>
        </w:rPr>
        <w:t>Инструкция по ведению телефонного разговора при угрозе взрыва</w:t>
      </w:r>
    </w:p>
    <w:p w:rsidR="00957E06" w:rsidRPr="004F027D" w:rsidRDefault="00957E06" w:rsidP="0095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Будьте спокойны, вежливы, не прерывайте </w:t>
      </w:r>
      <w:proofErr w:type="gramStart"/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говорящего</w:t>
      </w:r>
      <w:proofErr w:type="gramEnd"/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запишите разговор (при наличии возможности записи на устройстве). Не вешайте (не кладите) телефонную трубку по окончании разговора, но прикройте микрофон, что бы говорящий не слышал ваших разговоров с другими. Если Ваш телефон оборудован автоматическим определителем номера, зафиксируйте номер на бумаге и сохраните его.</w:t>
      </w:r>
    </w:p>
    <w:p w:rsidR="00957E06" w:rsidRPr="004F027D" w:rsidRDefault="00957E06" w:rsidP="0095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 процессе разговора постарайтесь дать знать руководству по другому телефону, или через окружающих о том, что принимаете информацию о заложении взрывного устройства.</w:t>
      </w:r>
    </w:p>
    <w:p w:rsidR="00957E06" w:rsidRPr="004F027D" w:rsidRDefault="00957E06" w:rsidP="0095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Не сообщайте об угрозе никому, кроме тех, кому об этом необходимо знать в соответствии с инструкцией.</w:t>
      </w:r>
    </w:p>
    <w:p w:rsidR="00957E06" w:rsidRPr="004F027D" w:rsidRDefault="00957E06" w:rsidP="0095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Постарайтесь дословно запомнить разговор и зафиксировать его на бумаге с указанием даты и времени.</w:t>
      </w:r>
    </w:p>
    <w:p w:rsidR="00957E06" w:rsidRPr="004F027D" w:rsidRDefault="00957E06" w:rsidP="0095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От заявителя попытаться выяснить: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Когда взрывное устройство должно взорваться?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Где заложено взрывное устройство?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Что за взрывное устройство, как оно выглядит?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Есть ли еще взрывные устройства?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 какой целью заложено взрывное устройство?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Какие требования он (они) выдвигает?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Является ли его требование личным, или он представляет какую-то организацию?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Весь разговор задокументировать с указанием даты и времени.</w:t>
      </w:r>
    </w:p>
    <w:p w:rsidR="00957E06" w:rsidRPr="004F027D" w:rsidRDefault="00957E06" w:rsidP="00957E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b/>
          <w:bCs/>
          <w:color w:val="353535"/>
          <w:sz w:val="24"/>
          <w:szCs w:val="24"/>
          <w:lang w:eastAsia="ru-RU"/>
        </w:rPr>
        <w:t>Из разговора постараться определить: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 xml:space="preserve">личность </w:t>
      </w:r>
      <w:proofErr w:type="gramStart"/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говорящего</w:t>
      </w:r>
      <w:proofErr w:type="gramEnd"/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 (мужчина, женщина, ребенок, возраст);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речь (быстрая, медленная, внятная, неразборчивая, искаженная);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акцент (местный, не местный, какой национальности);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дефекты речи (заикается, шепелявит, картавит, говорит в «нос»);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язык (изъяснения: культурное, непристойное);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голос (высокий, низкий, хрипловатый), другие особенности;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манера (</w:t>
      </w:r>
      <w:proofErr w:type="gramStart"/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спокойный</w:t>
      </w:r>
      <w:proofErr w:type="gramEnd"/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, сердитый, последовательный, сбивчивый, эмоциональный, насмешливый, назидательный);</w:t>
      </w:r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proofErr w:type="gramStart"/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фон, шум (заводское оборудование, поезд, музыка, животные, смешение звуков, уличное движение, вечеринка).</w:t>
      </w:r>
      <w:proofErr w:type="gramEnd"/>
    </w:p>
    <w:p w:rsidR="00957E06" w:rsidRPr="004F027D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Постарайтесь добиться от звонившего максимально возможного промежутка времени для принятия вами и вашим руководством решений или совершения каких-либо действий.</w:t>
      </w:r>
    </w:p>
    <w:p w:rsidR="00957E06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  <w:r w:rsidRPr="004F027D"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  <w:t>По завершении приема информации немедленно доложить руководству.</w:t>
      </w:r>
    </w:p>
    <w:p w:rsidR="00957E06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57E06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57E06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957E06" w:rsidRDefault="00957E06" w:rsidP="00957E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353535"/>
          <w:sz w:val="24"/>
          <w:szCs w:val="24"/>
          <w:lang w:eastAsia="ru-RU"/>
        </w:rPr>
      </w:pPr>
    </w:p>
    <w:p w:rsidR="00A41A47" w:rsidRDefault="00A41A47"/>
    <w:sectPr w:rsidR="00A41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42A"/>
    <w:rsid w:val="003B5F28"/>
    <w:rsid w:val="005A238D"/>
    <w:rsid w:val="00957E06"/>
    <w:rsid w:val="00A41A47"/>
    <w:rsid w:val="00ED1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</cp:lastModifiedBy>
  <cp:revision>2</cp:revision>
  <dcterms:created xsi:type="dcterms:W3CDTF">2019-07-10T08:15:00Z</dcterms:created>
  <dcterms:modified xsi:type="dcterms:W3CDTF">2019-07-10T08:15:00Z</dcterms:modified>
</cp:coreProperties>
</file>